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0D05" w14:textId="36CF49D7" w:rsidR="00CC0C00" w:rsidRDefault="00C97732" w:rsidP="00CC0C0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0EC22" wp14:editId="79BF4CE4">
                <wp:simplePos x="0" y="0"/>
                <wp:positionH relativeFrom="page">
                  <wp:posOffset>4638675</wp:posOffset>
                </wp:positionH>
                <wp:positionV relativeFrom="page">
                  <wp:posOffset>2266950</wp:posOffset>
                </wp:positionV>
                <wp:extent cx="2686050" cy="2743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51D77" w14:textId="3BDC4AB5" w:rsidR="00CA1CFD" w:rsidRPr="00482A25" w:rsidRDefault="00C9773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97732">
                              <w:rPr>
                                <w:szCs w:val="28"/>
                                <w:lang w:val="ru-RU"/>
                              </w:rPr>
                              <w:t>СЭД-2021-299-01-01-05.С-262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178.5pt;width:211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mZ6AEAALYDAAAOAAAAZHJzL2Uyb0RvYy54bWysU1Fv0zAQfkfiP1h+p0kDlClqOo1NQ0iD&#10;IW38gKvjJBaJz5zdJuXXc3baMuBt2ot1uTt//r7vLuvLaejFXpM3aCu5XORSaKuwNrat5PfH2zcX&#10;UvgAtoYera7kQXt5uXn9aj26UhfYYV9rEgxifTm6SnYhuDLLvOr0AH6BTlsuNkgDBP6kNqsJRkYf&#10;+qzI81U2ItWOUGnvOXszF+Um4TeNVuG+abwOoq8kcwvppHRu45lt1lC2BK4z6kgDnsFiAGP50TPU&#10;DQQQOzL/QQ1GEXpswkLhkGHTGKWTBlazzP9R89CB00kLm+Pd2Sb/crDq6/4bCVPz7KSwMPCIHvUU&#10;xEecRBHdGZ0vuenBcVuYOB07o1Lv7lD98MLidQe21VdEOHYaama3jDezJ1dnHB9BtuMXrPkZ2AVM&#10;QFNDQwRkMwSj85QO58lEKoqTxepilb/nkuJa8eHd2yKNLoPydNuRD580DiIGlSSefEKH/Z0PkQ2U&#10;p5b4mMVb0/dp+r39K8GNMZPYR8Iz9TBtp6MbW6wPrINwXiZefg46pF9SjLxIlfQ/d0Baiv6zZS/i&#10;1p0COgXbUwBW8dVKBinm8DrM27lzZNqOkWe3LV6xX41JUqKxM4sjT16OpPC4yHH7nn6nrj+/2+Y3&#10;AAAA//8DAFBLAwQUAAYACAAAACEA7u0gWOEAAAAMAQAADwAAAGRycy9kb3ducmV2LnhtbEyPwU7D&#10;MAyG70i8Q2QkbizZSjcodacJwWkSoisHjmmTtdEapzTZ1r092QmOtj/9/v58PdmenfTojSOE+UwA&#10;09Q4ZahF+KreH56A+SBJyd6RRrhoD+vi9iaXmXJnKvVpF1oWQ8hnEqELYcg4902nrfQzN2iKt70b&#10;rQxxHFuuRnmO4bbnCyGW3EpD8UMnB/3a6eawO1qEzTeVb+bno/4s96WpqmdB2+UB8f5u2rwAC3oK&#10;fzBc9aM6FNGpdkdSnvUIq0SkEUVI0lUsdSXmaRJXNcKjEAvgRc7/lyh+AQAA//8DAFBLAQItABQA&#10;BgAIAAAAIQC2gziS/gAAAOEBAAATAAAAAAAAAAAAAAAAAAAAAABbQ29udGVudF9UeXBlc10ueG1s&#10;UEsBAi0AFAAGAAgAAAAhADj9If/WAAAAlAEAAAsAAAAAAAAAAAAAAAAALwEAAF9yZWxzLy5yZWxz&#10;UEsBAi0AFAAGAAgAAAAhAOY2iZnoAQAAtgMAAA4AAAAAAAAAAAAAAAAALgIAAGRycy9lMm9Eb2Mu&#10;eG1sUEsBAi0AFAAGAAgAAAAhAO7tIFjhAAAADAEAAA8AAAAAAAAAAAAAAAAAQgQAAGRycy9kb3du&#10;cmV2LnhtbFBLBQYAAAAABAAEAPMAAABQBQAAAAA=&#10;" filled="f" stroked="f">
                <v:textbox inset="0,0,0,0">
                  <w:txbxContent>
                    <w:p w14:paraId="52751D77" w14:textId="3BDC4AB5" w:rsidR="00CA1CFD" w:rsidRPr="00482A25" w:rsidRDefault="00C9773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97732">
                        <w:rPr>
                          <w:szCs w:val="28"/>
                          <w:lang w:val="ru-RU"/>
                        </w:rPr>
                        <w:t>СЭД-2021-299-01-01-05.С-262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50C1" wp14:editId="49508689">
                <wp:simplePos x="0" y="0"/>
                <wp:positionH relativeFrom="page">
                  <wp:posOffset>939800</wp:posOffset>
                </wp:positionH>
                <wp:positionV relativeFrom="page">
                  <wp:posOffset>2934335</wp:posOffset>
                </wp:positionV>
                <wp:extent cx="3027045" cy="78676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3B174" w14:textId="7C036D02" w:rsidR="00CC0C00" w:rsidRDefault="00CC0C00" w:rsidP="00CC0C00">
                            <w:pPr>
                              <w:pStyle w:val="a5"/>
                            </w:pPr>
                            <w:r w:rsidRPr="00C37261">
                              <w:t xml:space="preserve">О </w:t>
                            </w:r>
                            <w:r>
                              <w:t xml:space="preserve">расширении </w:t>
                            </w:r>
                            <w:r w:rsidR="00367263">
                              <w:t>территории</w:t>
                            </w:r>
                            <w:r>
                              <w:t xml:space="preserve"> Центрально</w:t>
                            </w:r>
                            <w:r w:rsidR="00367263">
                              <w:t xml:space="preserve">го </w:t>
                            </w:r>
                            <w:proofErr w:type="spellStart"/>
                            <w:r>
                              <w:t>межпоселенческо</w:t>
                            </w:r>
                            <w:r w:rsidR="00367263">
                              <w:t>го</w:t>
                            </w:r>
                            <w:proofErr w:type="spellEnd"/>
                            <w:r w:rsidR="00367263">
                              <w:t xml:space="preserve"> </w:t>
                            </w:r>
                            <w:r>
                              <w:t>кладбищ</w:t>
                            </w:r>
                            <w:r w:rsidR="00367263">
                              <w:t>а</w:t>
                            </w:r>
                            <w:r>
                              <w:t xml:space="preserve"> в д</w:t>
                            </w:r>
                            <w:r w:rsidR="00CA4C7C">
                              <w:t>еревне</w:t>
                            </w:r>
                            <w:r>
                              <w:t xml:space="preserve"> Болгары Култаевского сельского поселения Пермского муниципального района</w:t>
                            </w:r>
                          </w:p>
                          <w:p w14:paraId="7F5B7160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4pt;margin-top:231.05pt;width:238.3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Cq6gEAAL0DAAAOAAAAZHJzL2Uyb0RvYy54bWysU8Fu2zAMvQ/YPwi6L3ayNSmMOEXXosOA&#10;bh3Q7gNkWbaFWaJGKbGzrx8lx1m33YpeBIoiHx8fqe3VaHp2UOg12JIvFzlnykqotW1L/v3p7t0l&#10;Zz4IW4serCr5UXl+tXv7Zju4Qq2gg75WyAjE+mJwJe9CcEWWedkpI/wCnLL02AAaEeiKbVajGAjd&#10;9Nkqz9fZAFg7BKm8J+/t9Mh3Cb9plAwPTeNVYH3JiVtIJ6azime224qiReE6LU80xAtYGKEtFT1D&#10;3Yog2B71f1BGSwQPTVhIMBk0jZYq9UDdLPN/unnshFOpFxLHu7NM/vVg5dfDN2S6LvkFZ1YYGtGT&#10;GgP7CCNbRnUG5wsKenQUFkZy05RTp97dg/zhmYWbTthWXSPC0ClRE7uUmT1LnXB8BKmGL1BTGbEP&#10;kIDGBk2UjsRghE5TOp4nE6lIcr7PV5v8A1GU9La5XG/WF5FcJoo526EPnxQYFo2SI00+oYvDvQ9T&#10;6BwSi1m4032fpt/bvxyEGT2JfSQ8UQ9jNSaZzqJUUB+pHYRpp+gPkNEB/uJsoH0quf+5F6g46z9b&#10;kiQu32zgbFSzIayk1JIHzibzJkxLuneo246QJ9EtXJNsjU4dRX0nFie6tCNJk9M+xyV8fk9Rf37d&#10;7jcAAAD//wMAUEsDBBQABgAIAAAAIQBA641Q4AAAAAsBAAAPAAAAZHJzL2Rvd25yZXYueG1sTI8x&#10;T8MwFIR3JP6D9ZDYqN0ohBDiVBWCCQmRhoHRid3EavwcYrcN/57HRMfTne6+KzeLG9nJzMF6lLBe&#10;CWAGO68t9hI+m9e7HFiICrUaPRoJPybAprq+KlWh/Rlrc9rFnlEJhkJJGGKcCs5DNxinwspPBsnb&#10;+9mpSHLuuZ7VmcrdyBMhMu6URVoY1GSeB9MddkcnYfuF9Yv9fm8/6n1tm+ZR4Ft2kPL2Ztk+AYtm&#10;if9h+MMndKiIqfVH1IGNpNOcvkQJaZasgVEiS9IHYK2E+zwTwKuSX36ofgEAAP//AwBQSwECLQAU&#10;AAYACAAAACEAtoM4kv4AAADhAQAAEwAAAAAAAAAAAAAAAAAAAAAAW0NvbnRlbnRfVHlwZXNdLnht&#10;bFBLAQItABQABgAIAAAAIQA4/SH/1gAAAJQBAAALAAAAAAAAAAAAAAAAAC8BAABfcmVscy8ucmVs&#10;c1BLAQItABQABgAIAAAAIQCRUNCq6gEAAL0DAAAOAAAAAAAAAAAAAAAAAC4CAABkcnMvZTJvRG9j&#10;LnhtbFBLAQItABQABgAIAAAAIQBA641Q4AAAAAsBAAAPAAAAAAAAAAAAAAAAAEQEAABkcnMvZG93&#10;bnJldi54bWxQSwUGAAAAAAQABADzAAAAUQUAAAAA&#10;" filled="f" stroked="f">
                <v:textbox inset="0,0,0,0">
                  <w:txbxContent>
                    <w:p w14:paraId="0723B174" w14:textId="7C036D02" w:rsidR="00CC0C00" w:rsidRDefault="00CC0C00" w:rsidP="00CC0C00">
                      <w:pPr>
                        <w:pStyle w:val="a5"/>
                      </w:pPr>
                      <w:r w:rsidRPr="00C37261">
                        <w:t xml:space="preserve">О </w:t>
                      </w:r>
                      <w:r>
                        <w:t xml:space="preserve">расширении </w:t>
                      </w:r>
                      <w:r w:rsidR="00367263">
                        <w:t>территории</w:t>
                      </w:r>
                      <w:r>
                        <w:t xml:space="preserve"> Центрально</w:t>
                      </w:r>
                      <w:r w:rsidR="00367263">
                        <w:t xml:space="preserve">го </w:t>
                      </w:r>
                      <w:proofErr w:type="spellStart"/>
                      <w:r>
                        <w:t>межпоселенческо</w:t>
                      </w:r>
                      <w:r w:rsidR="00367263">
                        <w:t>го</w:t>
                      </w:r>
                      <w:proofErr w:type="spellEnd"/>
                      <w:r w:rsidR="00367263">
                        <w:t xml:space="preserve"> </w:t>
                      </w:r>
                      <w:r>
                        <w:t>кладбищ</w:t>
                      </w:r>
                      <w:r w:rsidR="00367263">
                        <w:t>а</w:t>
                      </w:r>
                      <w:r>
                        <w:t xml:space="preserve"> в д</w:t>
                      </w:r>
                      <w:r w:rsidR="00CA4C7C">
                        <w:t>еревне</w:t>
                      </w:r>
                      <w:r>
                        <w:t xml:space="preserve"> Болгары Култаевского сельского поселения Пермского муниципального района</w:t>
                      </w:r>
                    </w:p>
                    <w:p w14:paraId="7F5B7160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8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F9D1B" wp14:editId="764F98F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C6924" w14:textId="3AF5CCBA" w:rsidR="00CA1CFD" w:rsidRPr="00482A25" w:rsidRDefault="00C9773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596C6924" w14:textId="3AF5CCBA" w:rsidR="00CA1CFD" w:rsidRPr="00482A25" w:rsidRDefault="00C9773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83E">
        <w:rPr>
          <w:noProof/>
          <w:color w:val="FFFF00"/>
        </w:rPr>
        <w:drawing>
          <wp:anchor distT="0" distB="0" distL="114300" distR="114300" simplePos="0" relativeHeight="251656192" behindDoc="0" locked="0" layoutInCell="1" allowOverlap="1" wp14:anchorId="28FAFCF6" wp14:editId="0FBADCCB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6792" w14:textId="77777777" w:rsidR="00B34B90" w:rsidRDefault="00B34B90" w:rsidP="00B34B90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14:paraId="5A3A3785" w14:textId="479FF16B" w:rsidR="009B3006" w:rsidRPr="00D47991" w:rsidRDefault="009B3006" w:rsidP="00B34B90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FF0000"/>
          <w:sz w:val="20"/>
          <w:szCs w:val="20"/>
        </w:rPr>
      </w:pPr>
      <w:r w:rsidRPr="00BE6DF7">
        <w:rPr>
          <w:bCs/>
          <w:sz w:val="28"/>
          <w:szCs w:val="28"/>
        </w:rPr>
        <w:t>На основании</w:t>
      </w:r>
      <w:r w:rsidR="00BF42F1">
        <w:rPr>
          <w:bCs/>
          <w:sz w:val="28"/>
          <w:szCs w:val="28"/>
        </w:rPr>
        <w:t xml:space="preserve"> пунктов 3, </w:t>
      </w:r>
      <w:r w:rsidR="00AA0DED">
        <w:rPr>
          <w:bCs/>
          <w:sz w:val="28"/>
          <w:szCs w:val="28"/>
        </w:rPr>
        <w:t>17 части 1</w:t>
      </w:r>
      <w:r w:rsidR="006D2947">
        <w:rPr>
          <w:bCs/>
          <w:sz w:val="28"/>
          <w:szCs w:val="28"/>
        </w:rPr>
        <w:t xml:space="preserve"> статьи 15 </w:t>
      </w:r>
      <w:r w:rsidR="00502FEB" w:rsidRPr="00083278">
        <w:rPr>
          <w:sz w:val="28"/>
          <w:szCs w:val="28"/>
        </w:rPr>
        <w:t>Федерального закона от 06</w:t>
      </w:r>
      <w:r w:rsidR="00502FEB">
        <w:rPr>
          <w:sz w:val="28"/>
          <w:szCs w:val="28"/>
        </w:rPr>
        <w:t xml:space="preserve">.10.2003 </w:t>
      </w:r>
      <w:r w:rsidR="00502FEB" w:rsidRPr="0008327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02FEB">
        <w:rPr>
          <w:sz w:val="28"/>
          <w:szCs w:val="28"/>
        </w:rPr>
        <w:t xml:space="preserve">, </w:t>
      </w:r>
      <w:r w:rsidRPr="00367263">
        <w:rPr>
          <w:bCs/>
          <w:sz w:val="28"/>
          <w:szCs w:val="28"/>
        </w:rPr>
        <w:t>статей 15</w:t>
      </w:r>
      <w:r w:rsidR="000374B4" w:rsidRPr="00367263">
        <w:rPr>
          <w:bCs/>
          <w:sz w:val="28"/>
          <w:szCs w:val="28"/>
        </w:rPr>
        <w:t>, 16, 17, 18</w:t>
      </w:r>
      <w:r w:rsidRPr="00367263">
        <w:rPr>
          <w:bCs/>
          <w:sz w:val="28"/>
          <w:szCs w:val="28"/>
        </w:rPr>
        <w:t xml:space="preserve"> Федерального закона от 12.01.1996 № </w:t>
      </w:r>
      <w:bookmarkStart w:id="0" w:name="_GoBack"/>
      <w:bookmarkEnd w:id="0"/>
      <w:r w:rsidRPr="00367263">
        <w:rPr>
          <w:bCs/>
          <w:sz w:val="28"/>
          <w:szCs w:val="28"/>
        </w:rPr>
        <w:t>8-ФЗ «О погребении и похоронном деле»,</w:t>
      </w:r>
      <w:r w:rsidRPr="00BE6DF7">
        <w:rPr>
          <w:bCs/>
          <w:sz w:val="28"/>
          <w:szCs w:val="28"/>
        </w:rPr>
        <w:t xml:space="preserve"> пункта 6 части 2 статьи 47 Устава муниципального образования «Пермский муниципальный район»</w:t>
      </w:r>
    </w:p>
    <w:p w14:paraId="0670BE5D" w14:textId="77777777" w:rsidR="00B71B30" w:rsidRPr="00BE6DF7" w:rsidRDefault="00B71B30" w:rsidP="00BE6D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6DF7">
        <w:rPr>
          <w:sz w:val="28"/>
          <w:szCs w:val="28"/>
        </w:rPr>
        <w:t xml:space="preserve">администрация Пермского </w:t>
      </w:r>
      <w:proofErr w:type="gramStart"/>
      <w:r w:rsidRPr="00BE6DF7">
        <w:rPr>
          <w:sz w:val="28"/>
          <w:szCs w:val="28"/>
        </w:rPr>
        <w:t>муниципального</w:t>
      </w:r>
      <w:proofErr w:type="gramEnd"/>
      <w:r w:rsidRPr="00BE6DF7">
        <w:rPr>
          <w:sz w:val="28"/>
          <w:szCs w:val="28"/>
        </w:rPr>
        <w:t xml:space="preserve"> района ПОСТАНОВЛЯЕТ:</w:t>
      </w:r>
    </w:p>
    <w:p w14:paraId="2E43AF7B" w14:textId="2BE7BDA4" w:rsidR="003212E5" w:rsidRPr="00CA4C7C" w:rsidRDefault="00BE6DF7" w:rsidP="00697C91">
      <w:pPr>
        <w:widowControl w:val="0"/>
        <w:suppressAutoHyphens/>
        <w:spacing w:line="360" w:lineRule="exact"/>
        <w:ind w:firstLine="709"/>
        <w:jc w:val="both"/>
        <w:rPr>
          <w:i/>
          <w:sz w:val="28"/>
          <w:szCs w:val="28"/>
        </w:rPr>
      </w:pPr>
      <w:r w:rsidRPr="00BE6DF7">
        <w:rPr>
          <w:sz w:val="28"/>
          <w:szCs w:val="28"/>
        </w:rPr>
        <w:t>1.</w:t>
      </w:r>
      <w:r w:rsidR="00B34B90">
        <w:rPr>
          <w:sz w:val="28"/>
          <w:szCs w:val="28"/>
        </w:rPr>
        <w:t> </w:t>
      </w:r>
      <w:r w:rsidR="003212E5" w:rsidRPr="00BE6DF7">
        <w:rPr>
          <w:sz w:val="28"/>
          <w:szCs w:val="28"/>
        </w:rPr>
        <w:t xml:space="preserve">Расширить </w:t>
      </w:r>
      <w:r w:rsidR="00367263">
        <w:rPr>
          <w:sz w:val="28"/>
          <w:szCs w:val="28"/>
        </w:rPr>
        <w:t>территорию</w:t>
      </w:r>
      <w:r w:rsidR="003212E5" w:rsidRPr="00BE6DF7">
        <w:rPr>
          <w:sz w:val="28"/>
          <w:szCs w:val="28"/>
        </w:rPr>
        <w:t xml:space="preserve"> Центрально</w:t>
      </w:r>
      <w:r w:rsidR="00367263">
        <w:rPr>
          <w:sz w:val="28"/>
          <w:szCs w:val="28"/>
        </w:rPr>
        <w:t>го</w:t>
      </w:r>
      <w:r w:rsidR="003212E5" w:rsidRPr="00BE6DF7">
        <w:rPr>
          <w:sz w:val="28"/>
          <w:szCs w:val="28"/>
        </w:rPr>
        <w:t xml:space="preserve"> </w:t>
      </w:r>
      <w:proofErr w:type="spellStart"/>
      <w:r w:rsidR="003212E5" w:rsidRPr="00BE6DF7">
        <w:rPr>
          <w:sz w:val="28"/>
          <w:szCs w:val="28"/>
        </w:rPr>
        <w:t>межпоселенческо</w:t>
      </w:r>
      <w:r w:rsidR="00367263">
        <w:rPr>
          <w:sz w:val="28"/>
          <w:szCs w:val="28"/>
        </w:rPr>
        <w:t>го</w:t>
      </w:r>
      <w:proofErr w:type="spellEnd"/>
      <w:r w:rsidR="003212E5" w:rsidRPr="00BE6DF7">
        <w:rPr>
          <w:sz w:val="28"/>
          <w:szCs w:val="28"/>
        </w:rPr>
        <w:t xml:space="preserve"> кладбищ</w:t>
      </w:r>
      <w:r w:rsidR="00367263">
        <w:rPr>
          <w:sz w:val="28"/>
          <w:szCs w:val="28"/>
        </w:rPr>
        <w:t>а</w:t>
      </w:r>
      <w:r w:rsidR="00CA4C7C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CA4C7C" w:rsidRPr="00BE6DF7">
        <w:rPr>
          <w:sz w:val="28"/>
          <w:szCs w:val="28"/>
        </w:rPr>
        <w:t>59:32:4070004:4665</w:t>
      </w:r>
      <w:r w:rsidR="00CA4C7C">
        <w:rPr>
          <w:sz w:val="28"/>
          <w:szCs w:val="28"/>
        </w:rPr>
        <w:t xml:space="preserve"> </w:t>
      </w:r>
      <w:r w:rsidR="003212E5" w:rsidRPr="00BE6DF7">
        <w:rPr>
          <w:sz w:val="28"/>
          <w:szCs w:val="28"/>
        </w:rPr>
        <w:t>в д</w:t>
      </w:r>
      <w:r w:rsidR="00CA4C7C">
        <w:rPr>
          <w:sz w:val="28"/>
          <w:szCs w:val="28"/>
        </w:rPr>
        <w:t>еревне</w:t>
      </w:r>
      <w:r w:rsidR="003212E5" w:rsidRPr="00BE6DF7">
        <w:rPr>
          <w:sz w:val="28"/>
          <w:szCs w:val="28"/>
        </w:rPr>
        <w:t xml:space="preserve"> Болгары Култаевского сельского поселения Пермского муниципального района</w:t>
      </w:r>
      <w:r w:rsidR="00B34B90">
        <w:rPr>
          <w:sz w:val="28"/>
          <w:szCs w:val="28"/>
        </w:rPr>
        <w:t>,</w:t>
      </w:r>
      <w:r w:rsidR="003212E5" w:rsidRPr="00BE6DF7">
        <w:rPr>
          <w:sz w:val="28"/>
          <w:szCs w:val="28"/>
        </w:rPr>
        <w:t xml:space="preserve"> путем присоединения земельных участков с кадастровыми номерами</w:t>
      </w:r>
      <w:r w:rsidR="00CA4C7C">
        <w:rPr>
          <w:sz w:val="28"/>
          <w:szCs w:val="28"/>
        </w:rPr>
        <w:t xml:space="preserve"> </w:t>
      </w:r>
      <w:r w:rsidR="00AA0DED" w:rsidRPr="00BE6DF7">
        <w:rPr>
          <w:sz w:val="28"/>
          <w:szCs w:val="28"/>
        </w:rPr>
        <w:t>59:32:4070004:</w:t>
      </w:r>
      <w:r w:rsidR="00AA0DED">
        <w:rPr>
          <w:sz w:val="28"/>
          <w:szCs w:val="28"/>
        </w:rPr>
        <w:t xml:space="preserve">5695, </w:t>
      </w:r>
      <w:r w:rsidR="003212E5" w:rsidRPr="00BE6DF7">
        <w:rPr>
          <w:sz w:val="28"/>
          <w:szCs w:val="28"/>
        </w:rPr>
        <w:t>59:32:4070004:2599</w:t>
      </w:r>
      <w:r w:rsidR="00CA4C7C">
        <w:rPr>
          <w:sz w:val="28"/>
          <w:szCs w:val="28"/>
        </w:rPr>
        <w:t xml:space="preserve">, </w:t>
      </w:r>
      <w:r w:rsidR="00CA4C7C" w:rsidRPr="00BE6DF7">
        <w:rPr>
          <w:sz w:val="28"/>
          <w:szCs w:val="28"/>
        </w:rPr>
        <w:t>59:32:4070004:2</w:t>
      </w:r>
      <w:r w:rsidR="00CA4C7C">
        <w:rPr>
          <w:sz w:val="28"/>
          <w:szCs w:val="28"/>
        </w:rPr>
        <w:t>600.</w:t>
      </w:r>
    </w:p>
    <w:p w14:paraId="75AFD646" w14:textId="67B10A5D" w:rsidR="004730EC" w:rsidRPr="00BE6DF7" w:rsidRDefault="003212E5" w:rsidP="00697C91">
      <w:pPr>
        <w:widowControl w:val="0"/>
        <w:tabs>
          <w:tab w:val="left" w:pos="0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 w:rsidRPr="00BE6DF7">
        <w:rPr>
          <w:sz w:val="28"/>
          <w:szCs w:val="28"/>
        </w:rPr>
        <w:t>2.</w:t>
      </w:r>
      <w:r w:rsidR="00B34B90">
        <w:rPr>
          <w:sz w:val="28"/>
          <w:szCs w:val="28"/>
        </w:rPr>
        <w:t> </w:t>
      </w:r>
      <w:r w:rsidR="004730EC" w:rsidRPr="00BE6DF7"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</w:t>
      </w:r>
      <w:r w:rsidR="00CA4C7C">
        <w:rPr>
          <w:sz w:val="28"/>
          <w:szCs w:val="28"/>
        </w:rPr>
        <w:t>27</w:t>
      </w:r>
      <w:r w:rsidR="00B34B90">
        <w:rPr>
          <w:sz w:val="28"/>
          <w:szCs w:val="28"/>
        </w:rPr>
        <w:t xml:space="preserve"> августа </w:t>
      </w:r>
      <w:r w:rsidR="004730EC" w:rsidRPr="00BE6DF7">
        <w:rPr>
          <w:sz w:val="28"/>
          <w:szCs w:val="28"/>
        </w:rPr>
        <w:t xml:space="preserve">2020 г. </w:t>
      </w:r>
    </w:p>
    <w:p w14:paraId="75BC3E67" w14:textId="77777777" w:rsidR="00327BB5" w:rsidRPr="00353FB4" w:rsidRDefault="001B3E3C" w:rsidP="00327BB5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3. </w:t>
      </w:r>
      <w:r w:rsidR="00327BB5" w:rsidRPr="00341868">
        <w:rPr>
          <w:sz w:val="28"/>
          <w:szCs w:val="20"/>
        </w:rPr>
        <w:t xml:space="preserve">Настоящее постановление опубликовать </w:t>
      </w:r>
      <w:r w:rsidR="00327BB5" w:rsidRPr="005D0C13">
        <w:rPr>
          <w:sz w:val="28"/>
          <w:szCs w:val="20"/>
        </w:rPr>
        <w:t>в бюллетене муниципального образования «Пермский муниципальный район»</w:t>
      </w:r>
      <w:r w:rsidR="00327BB5">
        <w:rPr>
          <w:sz w:val="28"/>
          <w:szCs w:val="20"/>
        </w:rPr>
        <w:t xml:space="preserve"> </w:t>
      </w:r>
      <w:r w:rsidR="00327BB5" w:rsidRPr="00353FB4">
        <w:rPr>
          <w:sz w:val="28"/>
          <w:szCs w:val="20"/>
        </w:rPr>
        <w:t xml:space="preserve">и разместить </w:t>
      </w:r>
      <w:proofErr w:type="gramStart"/>
      <w:r w:rsidR="00327BB5" w:rsidRPr="00353FB4">
        <w:rPr>
          <w:sz w:val="28"/>
          <w:szCs w:val="20"/>
        </w:rPr>
        <w:t>на</w:t>
      </w:r>
      <w:proofErr w:type="gramEnd"/>
      <w:r w:rsidR="00327BB5" w:rsidRPr="00353FB4">
        <w:rPr>
          <w:sz w:val="28"/>
          <w:szCs w:val="20"/>
        </w:rPr>
        <w:t xml:space="preserve"> официальном сайте Пермского </w:t>
      </w:r>
      <w:proofErr w:type="gramStart"/>
      <w:r w:rsidR="00327BB5" w:rsidRPr="00353FB4">
        <w:rPr>
          <w:sz w:val="28"/>
          <w:szCs w:val="20"/>
        </w:rPr>
        <w:t>муниципального</w:t>
      </w:r>
      <w:proofErr w:type="gramEnd"/>
      <w:r w:rsidR="00327BB5" w:rsidRPr="00353FB4">
        <w:rPr>
          <w:sz w:val="28"/>
          <w:szCs w:val="20"/>
        </w:rPr>
        <w:t xml:space="preserve"> района </w:t>
      </w:r>
      <w:hyperlink r:id="rId10" w:history="1">
        <w:r w:rsidR="00327BB5" w:rsidRPr="00327BB5">
          <w:rPr>
            <w:sz w:val="28"/>
            <w:szCs w:val="28"/>
            <w:lang w:val="en-US"/>
          </w:rPr>
          <w:t>www</w:t>
        </w:r>
        <w:r w:rsidR="00327BB5" w:rsidRPr="00327BB5">
          <w:rPr>
            <w:sz w:val="28"/>
            <w:szCs w:val="28"/>
          </w:rPr>
          <w:t>.</w:t>
        </w:r>
        <w:r w:rsidR="00327BB5" w:rsidRPr="00327BB5">
          <w:rPr>
            <w:sz w:val="28"/>
            <w:szCs w:val="28"/>
            <w:lang w:val="en-US"/>
          </w:rPr>
          <w:t>permraion</w:t>
        </w:r>
      </w:hyperlink>
      <w:r w:rsidR="00327BB5" w:rsidRPr="00327BB5">
        <w:rPr>
          <w:sz w:val="28"/>
          <w:szCs w:val="28"/>
        </w:rPr>
        <w:t>.</w:t>
      </w:r>
      <w:r w:rsidR="00327BB5" w:rsidRPr="00327BB5">
        <w:rPr>
          <w:sz w:val="28"/>
          <w:szCs w:val="28"/>
          <w:lang w:val="en-US"/>
        </w:rPr>
        <w:t>ru</w:t>
      </w:r>
      <w:r w:rsidR="00327BB5" w:rsidRPr="00327BB5">
        <w:rPr>
          <w:sz w:val="28"/>
          <w:szCs w:val="20"/>
        </w:rPr>
        <w:t>.</w:t>
      </w:r>
      <w:r w:rsidR="00327BB5" w:rsidRPr="00353FB4">
        <w:rPr>
          <w:sz w:val="28"/>
          <w:szCs w:val="20"/>
        </w:rPr>
        <w:t xml:space="preserve"> </w:t>
      </w:r>
    </w:p>
    <w:p w14:paraId="51B2E2BD" w14:textId="4A547FEF" w:rsidR="001B3E3C" w:rsidRDefault="001B3E3C" w:rsidP="00327BB5">
      <w:pPr>
        <w:spacing w:line="360" w:lineRule="exact"/>
        <w:ind w:right="-1" w:firstLine="709"/>
        <w:jc w:val="both"/>
        <w:rPr>
          <w:sz w:val="28"/>
          <w:szCs w:val="28"/>
        </w:rPr>
      </w:pPr>
      <w:r w:rsidRPr="00083278">
        <w:rPr>
          <w:sz w:val="28"/>
          <w:szCs w:val="28"/>
        </w:rPr>
        <w:t xml:space="preserve"> </w:t>
      </w:r>
      <w:r>
        <w:rPr>
          <w:sz w:val="28"/>
          <w:szCs w:val="28"/>
        </w:rPr>
        <w:t>4. </w:t>
      </w:r>
      <w:proofErr w:type="gramStart"/>
      <w:r w:rsidRPr="0008327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83278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83278">
        <w:rPr>
          <w:sz w:val="28"/>
          <w:szCs w:val="28"/>
        </w:rPr>
        <w:t xml:space="preserve"> постановления</w:t>
      </w:r>
      <w:r w:rsidR="00F9258C" w:rsidRPr="00F9258C">
        <w:rPr>
          <w:sz w:val="28"/>
        </w:rPr>
        <w:t xml:space="preserve"> </w:t>
      </w:r>
      <w:r w:rsidR="00F9258C" w:rsidRPr="00B505CA">
        <w:rPr>
          <w:sz w:val="28"/>
        </w:rPr>
        <w:t xml:space="preserve">возложить на </w:t>
      </w:r>
      <w:r w:rsidR="00F9258C">
        <w:rPr>
          <w:sz w:val="28"/>
          <w:szCs w:val="28"/>
        </w:rPr>
        <w:t>заместителя главы администрации Пермского муниципального района по экономическому развитию, начальника фина</w:t>
      </w:r>
      <w:r w:rsidR="00B34B90">
        <w:rPr>
          <w:sz w:val="28"/>
          <w:szCs w:val="28"/>
        </w:rPr>
        <w:t>нсово-экономического управления.</w:t>
      </w:r>
    </w:p>
    <w:p w14:paraId="7F731825" w14:textId="70B410B4" w:rsidR="00697C91" w:rsidRPr="0055497C" w:rsidRDefault="007A31B2" w:rsidP="00B34B90">
      <w:pPr>
        <w:spacing w:line="1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В.Ю</w:t>
      </w:r>
      <w:r w:rsidRPr="00083278">
        <w:rPr>
          <w:sz w:val="28"/>
          <w:szCs w:val="28"/>
        </w:rPr>
        <w:t>.</w:t>
      </w:r>
      <w:r>
        <w:rPr>
          <w:sz w:val="28"/>
          <w:szCs w:val="28"/>
        </w:rPr>
        <w:t xml:space="preserve"> Цветов</w:t>
      </w:r>
    </w:p>
    <w:sectPr w:rsidR="00697C91" w:rsidRPr="0055497C" w:rsidSect="00B34B9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8C05" w14:textId="77777777" w:rsidR="00ED77B1" w:rsidRDefault="00ED77B1">
      <w:r>
        <w:separator/>
      </w:r>
    </w:p>
  </w:endnote>
  <w:endnote w:type="continuationSeparator" w:id="0">
    <w:p w14:paraId="36A89677" w14:textId="77777777" w:rsidR="00ED77B1" w:rsidRDefault="00E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F741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3DA0" w14:textId="77777777" w:rsidR="00ED77B1" w:rsidRDefault="00ED77B1">
      <w:r>
        <w:separator/>
      </w:r>
    </w:p>
  </w:footnote>
  <w:footnote w:type="continuationSeparator" w:id="0">
    <w:p w14:paraId="11E519CB" w14:textId="77777777" w:rsidR="00ED77B1" w:rsidRDefault="00ED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FA89" w14:textId="77777777" w:rsidR="009B151F" w:rsidRDefault="00A24CC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F62718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2AB1" w14:textId="77777777" w:rsidR="009B151F" w:rsidRDefault="00A24CC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4B90">
      <w:rPr>
        <w:rStyle w:val="ac"/>
        <w:noProof/>
      </w:rPr>
      <w:t>2</w:t>
    </w:r>
    <w:r>
      <w:rPr>
        <w:rStyle w:val="ac"/>
      </w:rPr>
      <w:fldChar w:fldCharType="end"/>
    </w:r>
  </w:p>
  <w:p w14:paraId="391CABA8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16F"/>
    <w:multiLevelType w:val="hybridMultilevel"/>
    <w:tmpl w:val="A6B2AD60"/>
    <w:lvl w:ilvl="0" w:tplc="48A68A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4903D6"/>
    <w:multiLevelType w:val="multilevel"/>
    <w:tmpl w:val="F45E4D8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26777A2"/>
    <w:multiLevelType w:val="multilevel"/>
    <w:tmpl w:val="85EEA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572"/>
    <w:rsid w:val="000252CB"/>
    <w:rsid w:val="000374B4"/>
    <w:rsid w:val="00045E37"/>
    <w:rsid w:val="000534D3"/>
    <w:rsid w:val="00065FBF"/>
    <w:rsid w:val="00077FD7"/>
    <w:rsid w:val="000817ED"/>
    <w:rsid w:val="000922DB"/>
    <w:rsid w:val="000C4CD5"/>
    <w:rsid w:val="000C6479"/>
    <w:rsid w:val="000E4FE3"/>
    <w:rsid w:val="000E66BC"/>
    <w:rsid w:val="000F4254"/>
    <w:rsid w:val="0012186D"/>
    <w:rsid w:val="0015019C"/>
    <w:rsid w:val="001764C9"/>
    <w:rsid w:val="001A114B"/>
    <w:rsid w:val="001A30EF"/>
    <w:rsid w:val="001B3E3C"/>
    <w:rsid w:val="001D02CD"/>
    <w:rsid w:val="001E268C"/>
    <w:rsid w:val="0020264E"/>
    <w:rsid w:val="00203BDC"/>
    <w:rsid w:val="0022560C"/>
    <w:rsid w:val="002330C4"/>
    <w:rsid w:val="00242B04"/>
    <w:rsid w:val="0024511B"/>
    <w:rsid w:val="0026551D"/>
    <w:rsid w:val="003045B0"/>
    <w:rsid w:val="00306735"/>
    <w:rsid w:val="003136F9"/>
    <w:rsid w:val="003212E5"/>
    <w:rsid w:val="00327BB5"/>
    <w:rsid w:val="00336462"/>
    <w:rsid w:val="00367263"/>
    <w:rsid w:val="003739D7"/>
    <w:rsid w:val="003876AE"/>
    <w:rsid w:val="00393A4B"/>
    <w:rsid w:val="003B7A04"/>
    <w:rsid w:val="003E4028"/>
    <w:rsid w:val="00406DFF"/>
    <w:rsid w:val="00414494"/>
    <w:rsid w:val="0041511B"/>
    <w:rsid w:val="00417A46"/>
    <w:rsid w:val="0042345A"/>
    <w:rsid w:val="004602E1"/>
    <w:rsid w:val="00467AC4"/>
    <w:rsid w:val="004730EC"/>
    <w:rsid w:val="00480BCF"/>
    <w:rsid w:val="00482A25"/>
    <w:rsid w:val="004872B4"/>
    <w:rsid w:val="00494D49"/>
    <w:rsid w:val="004A48A4"/>
    <w:rsid w:val="004B00AA"/>
    <w:rsid w:val="004B417F"/>
    <w:rsid w:val="004D2EB1"/>
    <w:rsid w:val="00502FEB"/>
    <w:rsid w:val="00506832"/>
    <w:rsid w:val="0051502C"/>
    <w:rsid w:val="00542E50"/>
    <w:rsid w:val="005448AB"/>
    <w:rsid w:val="00571308"/>
    <w:rsid w:val="00572091"/>
    <w:rsid w:val="0057244F"/>
    <w:rsid w:val="00576A32"/>
    <w:rsid w:val="00577234"/>
    <w:rsid w:val="005B7C2C"/>
    <w:rsid w:val="005C38F6"/>
    <w:rsid w:val="006155F3"/>
    <w:rsid w:val="00621C65"/>
    <w:rsid w:val="006312AA"/>
    <w:rsid w:val="0063483E"/>
    <w:rsid w:val="00637B08"/>
    <w:rsid w:val="00662DD7"/>
    <w:rsid w:val="00667A75"/>
    <w:rsid w:val="00697C91"/>
    <w:rsid w:val="006C5CBE"/>
    <w:rsid w:val="006C6E1D"/>
    <w:rsid w:val="006D05DB"/>
    <w:rsid w:val="006D2947"/>
    <w:rsid w:val="006F2225"/>
    <w:rsid w:val="006F2424"/>
    <w:rsid w:val="006F6C51"/>
    <w:rsid w:val="006F7533"/>
    <w:rsid w:val="007168FE"/>
    <w:rsid w:val="00724F66"/>
    <w:rsid w:val="007A31B2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14E3"/>
    <w:rsid w:val="008620B2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10F71"/>
    <w:rsid w:val="00916F9B"/>
    <w:rsid w:val="0092233D"/>
    <w:rsid w:val="00925E27"/>
    <w:rsid w:val="00974C42"/>
    <w:rsid w:val="00983C40"/>
    <w:rsid w:val="009B151F"/>
    <w:rsid w:val="009B3006"/>
    <w:rsid w:val="009B5F4B"/>
    <w:rsid w:val="009C4976"/>
    <w:rsid w:val="009D04CB"/>
    <w:rsid w:val="009E0131"/>
    <w:rsid w:val="009E5B5A"/>
    <w:rsid w:val="009F6A44"/>
    <w:rsid w:val="00A24CCC"/>
    <w:rsid w:val="00A24E2A"/>
    <w:rsid w:val="00A30B1A"/>
    <w:rsid w:val="00A5412A"/>
    <w:rsid w:val="00A96183"/>
    <w:rsid w:val="00AA0DED"/>
    <w:rsid w:val="00AD79F6"/>
    <w:rsid w:val="00AE14A7"/>
    <w:rsid w:val="00AF4534"/>
    <w:rsid w:val="00AF6E9D"/>
    <w:rsid w:val="00B34B90"/>
    <w:rsid w:val="00B34EEF"/>
    <w:rsid w:val="00B647BA"/>
    <w:rsid w:val="00B71B30"/>
    <w:rsid w:val="00B931FE"/>
    <w:rsid w:val="00BB6EA3"/>
    <w:rsid w:val="00BC0A61"/>
    <w:rsid w:val="00BC7DBA"/>
    <w:rsid w:val="00BD627B"/>
    <w:rsid w:val="00BE6DF7"/>
    <w:rsid w:val="00BF42F1"/>
    <w:rsid w:val="00BF4376"/>
    <w:rsid w:val="00BF6DAF"/>
    <w:rsid w:val="00C202D0"/>
    <w:rsid w:val="00C26877"/>
    <w:rsid w:val="00C32F22"/>
    <w:rsid w:val="00C47159"/>
    <w:rsid w:val="00C80448"/>
    <w:rsid w:val="00C9091A"/>
    <w:rsid w:val="00C97732"/>
    <w:rsid w:val="00CA1CFD"/>
    <w:rsid w:val="00CA4C7C"/>
    <w:rsid w:val="00CB01D0"/>
    <w:rsid w:val="00CC0C00"/>
    <w:rsid w:val="00D0255E"/>
    <w:rsid w:val="00D06D54"/>
    <w:rsid w:val="00D34970"/>
    <w:rsid w:val="00D47991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D77B1"/>
    <w:rsid w:val="00EF3F35"/>
    <w:rsid w:val="00F0331D"/>
    <w:rsid w:val="00F25EE9"/>
    <w:rsid w:val="00F26E3F"/>
    <w:rsid w:val="00F74F11"/>
    <w:rsid w:val="00F90C3A"/>
    <w:rsid w:val="00F91D3D"/>
    <w:rsid w:val="00F9258C"/>
    <w:rsid w:val="00FC603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7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4730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4730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3E40-4DBE-4CC2-A13E-FE2F14D8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2021-05-28T07:28:00Z</dcterms:created>
  <dcterms:modified xsi:type="dcterms:W3CDTF">2021-05-28T07:28:00Z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